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68C0E771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="007F73C8" w:rsidRPr="007F73C8">
              <w:rPr>
                <w:rFonts w:asciiTheme="minorHAnsi" w:eastAsia="MS Mincho" w:hAnsiTheme="minorHAnsi" w:cstheme="minorHAnsi"/>
                <w:lang w:eastAsia="ja-JP"/>
              </w:rPr>
              <w:t>Applicant Entr</w:t>
            </w:r>
            <w:r w:rsidR="004C4084">
              <w:rPr>
                <w:rFonts w:asciiTheme="minorHAnsi" w:eastAsia="MS Mincho" w:hAnsiTheme="minorHAnsi" w:cstheme="minorHAnsi"/>
                <w:lang w:eastAsia="ja-JP"/>
              </w:rPr>
              <w:t>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4752CB5D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="007F73C8" w:rsidRPr="007F73C8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E334" w14:textId="77777777" w:rsidR="002F3294" w:rsidRDefault="002F3294" w:rsidP="00107987">
      <w:pPr>
        <w:spacing w:after="0" w:line="240" w:lineRule="auto"/>
      </w:pPr>
      <w:r>
        <w:separator/>
      </w:r>
    </w:p>
  </w:endnote>
  <w:endnote w:type="continuationSeparator" w:id="0">
    <w:p w14:paraId="4807E2AB" w14:textId="77777777" w:rsidR="002F3294" w:rsidRDefault="002F3294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089F" w14:textId="77777777" w:rsidR="002F3294" w:rsidRDefault="002F3294" w:rsidP="00107987">
      <w:pPr>
        <w:spacing w:after="0" w:line="240" w:lineRule="auto"/>
      </w:pPr>
      <w:r>
        <w:separator/>
      </w:r>
    </w:p>
  </w:footnote>
  <w:footnote w:type="continuationSeparator" w:id="0">
    <w:p w14:paraId="60C3FB11" w14:textId="77777777" w:rsidR="002F3294" w:rsidRDefault="002F3294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2F3294"/>
    <w:rsid w:val="003C744C"/>
    <w:rsid w:val="004C4084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7F73C8"/>
    <w:rsid w:val="0087267A"/>
    <w:rsid w:val="008B71C7"/>
    <w:rsid w:val="008C4A0E"/>
    <w:rsid w:val="00A51363"/>
    <w:rsid w:val="00A61C3C"/>
    <w:rsid w:val="00A869AF"/>
    <w:rsid w:val="00AB485B"/>
    <w:rsid w:val="00C9068C"/>
    <w:rsid w:val="00CC2D5E"/>
    <w:rsid w:val="00DD4AC7"/>
    <w:rsid w:val="00E225BE"/>
    <w:rsid w:val="00E45133"/>
    <w:rsid w:val="00E721AE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65c6b5-2835-4246-b3df-001281a8dd01" xsi:nil="true"/>
    <lcf76f155ced4ddcb4097134ff3c332f xmlns="083cd640-6623-4541-9de4-68bc8f1d383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58CC5D4E562499B12C09D21FDE060" ma:contentTypeVersion="12" ma:contentTypeDescription="Create a new document." ma:contentTypeScope="" ma:versionID="1042cc5822a6741ddfbe87805dd1d751">
  <xsd:schema xmlns:xsd="http://www.w3.org/2001/XMLSchema" xmlns:xs="http://www.w3.org/2001/XMLSchema" xmlns:p="http://schemas.microsoft.com/office/2006/metadata/properties" xmlns:ns2="083cd640-6623-4541-9de4-68bc8f1d3838" xmlns:ns3="1265c6b5-2835-4246-b3df-001281a8dd01" targetNamespace="http://schemas.microsoft.com/office/2006/metadata/properties" ma:root="true" ma:fieldsID="f64c31b719fa0284a1b6d82a4a0321de" ns2:_="" ns3:_="">
    <xsd:import namespace="083cd640-6623-4541-9de4-68bc8f1d3838"/>
    <xsd:import namespace="1265c6b5-2835-4246-b3df-001281a8dd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cd640-6623-4541-9de4-68bc8f1d3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90984e6-ecd2-4bcf-a01c-0c9a0e6d20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5c6b5-2835-4246-b3df-001281a8dd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2b717a-7e55-4a5a-9597-4be0be7c8590}" ma:internalName="TaxCatchAll" ma:showField="CatchAllData" ma:web="1265c6b5-2835-4246-b3df-001281a8dd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1265c6b5-2835-4246-b3df-001281a8dd01"/>
    <ds:schemaRef ds:uri="083cd640-6623-4541-9de4-68bc8f1d3838"/>
  </ds:schemaRefs>
</ds:datastoreItem>
</file>

<file path=customXml/itemProps4.xml><?xml version="1.0" encoding="utf-8"?>
<ds:datastoreItem xmlns:ds="http://schemas.openxmlformats.org/officeDocument/2006/customXml" ds:itemID="{A903AB9F-B5BF-4758-8E7F-6206F22E2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3cd640-6623-4541-9de4-68bc8f1d3838"/>
    <ds:schemaRef ds:uri="1265c6b5-2835-4246-b3df-001281a8dd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2026-08-14T07:11:00Z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0x01010067758CC5D4E562499B12C09D21FDE060</vt:lpwstr>
  </property>
  <property fmtid="{D5CDD505-2E9C-101B-9397-08002B2CF9AE}" pid="3" name="MediaServiceImageTags">
    <vt:lpwstr/>
  </property>
</Properties>
</file>